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5865" w14:textId="77777777" w:rsidR="002D2533" w:rsidRDefault="002D2533" w:rsidP="000A4D1D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54D14504" w14:textId="29213E9D" w:rsidR="006F7595" w:rsidRDefault="006F7595" w:rsidP="000A4D1D">
      <w:pPr>
        <w:pStyle w:val="NormalWeb"/>
        <w:spacing w:before="0" w:beforeAutospacing="0" w:after="0" w:afterAutospacing="0"/>
        <w:jc w:val="center"/>
        <w:rPr>
          <w:rFonts w:ascii="Roboto Condensed" w:hAnsi="Roboto Condensed"/>
          <w:b/>
          <w:color w:val="299296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7B6BD20A" wp14:editId="1B6ECD71">
            <wp:extent cx="3713564" cy="74549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564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460AF" w14:textId="77777777" w:rsidR="006F7595" w:rsidRPr="006F7595" w:rsidRDefault="006F7595" w:rsidP="000A4D1D">
      <w:pPr>
        <w:pStyle w:val="NormalWeb"/>
        <w:spacing w:before="0" w:beforeAutospacing="0" w:after="0" w:afterAutospacing="0"/>
        <w:jc w:val="center"/>
        <w:rPr>
          <w:rFonts w:ascii="Roboto Condensed" w:hAnsi="Roboto Condensed"/>
          <w:b/>
          <w:color w:val="299296"/>
          <w:sz w:val="40"/>
          <w:szCs w:val="40"/>
        </w:rPr>
      </w:pPr>
    </w:p>
    <w:p w14:paraId="5CD95CBB" w14:textId="77777777" w:rsidR="00E03EA1" w:rsidRDefault="00194F0B" w:rsidP="4023D4B8">
      <w:pPr>
        <w:pStyle w:val="NormalWeb"/>
        <w:spacing w:before="0" w:beforeAutospacing="0" w:after="0" w:afterAutospacing="0"/>
        <w:jc w:val="center"/>
        <w:rPr>
          <w:rFonts w:ascii="Roboto Condensed" w:hAnsi="Roboto Condensed"/>
          <w:b/>
          <w:bCs/>
          <w:color w:val="299296"/>
          <w:sz w:val="28"/>
          <w:szCs w:val="28"/>
        </w:rPr>
      </w:pPr>
      <w:r w:rsidRPr="008E612E">
        <w:rPr>
          <w:rFonts w:ascii="Roboto Condensed" w:hAnsi="Roboto Condensed"/>
          <w:b/>
          <w:bCs/>
          <w:color w:val="299296"/>
          <w:sz w:val="28"/>
          <w:szCs w:val="28"/>
        </w:rPr>
        <w:t xml:space="preserve">USAID’s MOMENTUM </w:t>
      </w:r>
      <w:r w:rsidR="007A0589" w:rsidRPr="008E612E">
        <w:rPr>
          <w:rFonts w:ascii="Roboto Condensed" w:hAnsi="Roboto Condensed"/>
          <w:b/>
          <w:bCs/>
          <w:color w:val="299296"/>
          <w:sz w:val="28"/>
          <w:szCs w:val="28"/>
        </w:rPr>
        <w:t>Country and</w:t>
      </w:r>
      <w:r w:rsidR="007A0589" w:rsidRPr="4023D4B8">
        <w:rPr>
          <w:rFonts w:ascii="Roboto Condensed" w:hAnsi="Roboto Condensed"/>
          <w:b/>
          <w:bCs/>
          <w:color w:val="299296"/>
          <w:sz w:val="28"/>
          <w:szCs w:val="28"/>
        </w:rPr>
        <w:t xml:space="preserve"> Global Leadership: </w:t>
      </w:r>
    </w:p>
    <w:p w14:paraId="79569D3A" w14:textId="007148D2" w:rsidR="000A4D1D" w:rsidRPr="006F7595" w:rsidRDefault="007E7F24" w:rsidP="007F2700">
      <w:pPr>
        <w:pStyle w:val="NormalWeb"/>
        <w:spacing w:before="0" w:beforeAutospacing="0" w:after="0" w:afterAutospacing="0"/>
        <w:rPr>
          <w:rFonts w:ascii="Roboto Condensed" w:hAnsi="Roboto Condensed"/>
          <w:b/>
          <w:bCs/>
          <w:color w:val="299296"/>
          <w:sz w:val="40"/>
          <w:szCs w:val="40"/>
        </w:rPr>
      </w:pPr>
      <w:r>
        <w:rPr>
          <w:rFonts w:ascii="Roboto Condensed" w:hAnsi="Roboto Condensed"/>
          <w:b/>
          <w:bCs/>
          <w:color w:val="299296"/>
          <w:sz w:val="40"/>
          <w:szCs w:val="40"/>
        </w:rPr>
        <w:t xml:space="preserve">                     </w:t>
      </w:r>
      <w:r w:rsidR="007A0589" w:rsidRPr="008E612E">
        <w:rPr>
          <w:rFonts w:ascii="Roboto Condensed" w:hAnsi="Roboto Condensed"/>
          <w:b/>
          <w:bCs/>
          <w:color w:val="299296"/>
          <w:sz w:val="40"/>
          <w:szCs w:val="40"/>
        </w:rPr>
        <w:t>India-</w:t>
      </w:r>
      <w:r w:rsidR="006C7708" w:rsidRPr="4023D4B8">
        <w:rPr>
          <w:rFonts w:ascii="Roboto Condensed" w:hAnsi="Roboto Condensed"/>
          <w:b/>
          <w:bCs/>
          <w:color w:val="299296"/>
          <w:sz w:val="40"/>
          <w:szCs w:val="40"/>
        </w:rPr>
        <w:t>Yash Fellow</w:t>
      </w:r>
      <w:r w:rsidR="007A4778" w:rsidRPr="4023D4B8">
        <w:rPr>
          <w:rFonts w:ascii="Roboto Condensed" w:hAnsi="Roboto Condensed"/>
          <w:b/>
          <w:bCs/>
          <w:color w:val="299296"/>
          <w:sz w:val="40"/>
          <w:szCs w:val="40"/>
        </w:rPr>
        <w:t>ship Program</w:t>
      </w:r>
      <w:r w:rsidR="006F7595" w:rsidRPr="006F7595">
        <w:rPr>
          <w:rFonts w:ascii="Roboto Condensed" w:hAnsi="Roboto Condensed"/>
          <w:b/>
          <w:color w:val="299296"/>
          <w:sz w:val="40"/>
          <w:szCs w:val="40"/>
        </w:rPr>
        <w:tab/>
      </w:r>
    </w:p>
    <w:p w14:paraId="3817BA67" w14:textId="55BD062C" w:rsidR="00DE6587" w:rsidRPr="00F7516C" w:rsidRDefault="0019721F" w:rsidP="00F7516C">
      <w:pPr>
        <w:pStyle w:val="NormalWeb"/>
        <w:tabs>
          <w:tab w:val="left" w:pos="2925"/>
        </w:tabs>
        <w:spacing w:before="0" w:beforeAutospacing="0" w:after="0" w:afterAutospacing="0"/>
        <w:rPr>
          <w:rFonts w:ascii="Roboto Condensed" w:hAnsi="Roboto Condensed"/>
          <w:b/>
          <w:color w:val="000000"/>
          <w:sz w:val="28"/>
          <w:szCs w:val="28"/>
        </w:rPr>
      </w:pPr>
      <w:r w:rsidRPr="002D2533">
        <w:rPr>
          <w:rFonts w:ascii="Roboto Condensed" w:hAnsi="Roboto Condensed"/>
          <w:b/>
          <w:color w:val="000000"/>
          <w:sz w:val="28"/>
          <w:szCs w:val="28"/>
        </w:rPr>
        <w:tab/>
      </w:r>
    </w:p>
    <w:p w14:paraId="40CBA5D4" w14:textId="77777777" w:rsidR="000A4D1D" w:rsidRPr="0084610F" w:rsidRDefault="000A4D1D" w:rsidP="000A4D1D">
      <w:pPr>
        <w:pStyle w:val="NormalWeb"/>
        <w:spacing w:before="0" w:beforeAutospacing="0" w:after="0" w:afterAutospacing="0"/>
        <w:rPr>
          <w:rFonts w:ascii="Source Sans Pro" w:hAnsi="Source Sans Pro" w:cstheme="minorHAnsi"/>
          <w:b/>
          <w:color w:val="000000"/>
        </w:rPr>
      </w:pPr>
    </w:p>
    <w:p w14:paraId="3DBE58F3" w14:textId="77777777" w:rsidR="007E7F24" w:rsidRDefault="007E7F24" w:rsidP="4023D4B8">
      <w:pPr>
        <w:pStyle w:val="NormalWeb"/>
        <w:spacing w:before="0" w:beforeAutospacing="0" w:after="0" w:afterAutospacing="0"/>
        <w:jc w:val="both"/>
        <w:rPr>
          <w:rFonts w:ascii="Source Sans Pro" w:hAnsi="Source Sans Pro" w:cstheme="minorBidi"/>
          <w:b/>
          <w:bCs/>
          <w:color w:val="C5124D"/>
        </w:rPr>
      </w:pPr>
      <w:r>
        <w:rPr>
          <w:rFonts w:ascii="Source Sans Pro" w:hAnsi="Source Sans Pro" w:cstheme="minorBidi"/>
          <w:b/>
          <w:bCs/>
          <w:color w:val="C5124D"/>
        </w:rPr>
        <w:t xml:space="preserve">Eligibility Criteria </w:t>
      </w:r>
    </w:p>
    <w:p w14:paraId="2FD49354" w14:textId="77777777" w:rsidR="007E7F24" w:rsidRDefault="007E7F24" w:rsidP="007E7F2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Source Sans Pro" w:hAnsi="Source Sans Pro" w:cstheme="minorBidi"/>
          <w:color w:val="000000" w:themeColor="text1"/>
        </w:rPr>
      </w:pPr>
      <w:r w:rsidRPr="007E7F24">
        <w:rPr>
          <w:rFonts w:ascii="Source Sans Pro" w:hAnsi="Source Sans Pro" w:cstheme="minorBidi"/>
          <w:color w:val="000000" w:themeColor="text1"/>
        </w:rPr>
        <w:t xml:space="preserve">Age: 20-29 (could be relaxed for vulnerable communities) </w:t>
      </w:r>
    </w:p>
    <w:p w14:paraId="62EE2C2E" w14:textId="77777777" w:rsidR="007E7F24" w:rsidRDefault="007E7F24" w:rsidP="007E7F2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Source Sans Pro" w:hAnsi="Source Sans Pro" w:cstheme="minorBidi"/>
          <w:color w:val="000000" w:themeColor="text1"/>
        </w:rPr>
      </w:pPr>
      <w:r w:rsidRPr="007E7F24">
        <w:rPr>
          <w:rFonts w:ascii="Source Sans Pro" w:hAnsi="Source Sans Pro" w:cstheme="minorBidi"/>
          <w:color w:val="000000" w:themeColor="text1"/>
        </w:rPr>
        <w:t xml:space="preserve">Education: Graduation in any stream (could be relaxed for vulnerable communities) 2 years of experience in any area </w:t>
      </w:r>
    </w:p>
    <w:p w14:paraId="3A909BC5" w14:textId="77777777" w:rsidR="007E7F24" w:rsidRDefault="007E7F24" w:rsidP="007E7F2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Source Sans Pro" w:hAnsi="Source Sans Pro" w:cstheme="minorBidi"/>
          <w:color w:val="000000" w:themeColor="text1"/>
        </w:rPr>
      </w:pPr>
      <w:r w:rsidRPr="007E7F24">
        <w:rPr>
          <w:rFonts w:ascii="Source Sans Pro" w:hAnsi="Source Sans Pro" w:cstheme="minorBidi"/>
          <w:color w:val="000000" w:themeColor="text1"/>
        </w:rPr>
        <w:t xml:space="preserve">Willingness to layer SRH inputs to their existing body of work in the domain of climate change, prenatal sex selection, contraception, male engagement, mental health, demographic transition </w:t>
      </w:r>
    </w:p>
    <w:p w14:paraId="2596A8D6" w14:textId="501282CF" w:rsidR="007E7F24" w:rsidRDefault="007E7F24" w:rsidP="007E7F2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Source Sans Pro" w:hAnsi="Source Sans Pro" w:cstheme="minorBidi"/>
          <w:color w:val="000000" w:themeColor="text1"/>
        </w:rPr>
      </w:pPr>
      <w:r w:rsidRPr="007E7F24">
        <w:rPr>
          <w:rFonts w:ascii="Source Sans Pro" w:hAnsi="Source Sans Pro" w:cstheme="minorBidi"/>
          <w:color w:val="000000" w:themeColor="text1"/>
        </w:rPr>
        <w:t xml:space="preserve">Applications from candidates engaged with youth forums, networks, civil society organizations, corporates, CSR, social </w:t>
      </w:r>
      <w:r w:rsidRPr="007E7F24">
        <w:rPr>
          <w:rFonts w:ascii="Source Sans Pro" w:hAnsi="Source Sans Pro" w:cstheme="minorBidi"/>
          <w:color w:val="000000" w:themeColor="text1"/>
        </w:rPr>
        <w:t>enterprises will</w:t>
      </w:r>
      <w:r w:rsidRPr="007E7F24">
        <w:rPr>
          <w:rFonts w:ascii="Source Sans Pro" w:hAnsi="Source Sans Pro" w:cstheme="minorBidi"/>
          <w:color w:val="000000" w:themeColor="text1"/>
        </w:rPr>
        <w:t xml:space="preserve"> be encouraged </w:t>
      </w:r>
    </w:p>
    <w:p w14:paraId="377251CA" w14:textId="77777777" w:rsidR="007E7F24" w:rsidRDefault="007E7F24" w:rsidP="007E7F2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Source Sans Pro" w:hAnsi="Source Sans Pro" w:cstheme="minorBidi"/>
          <w:color w:val="000000" w:themeColor="text1"/>
        </w:rPr>
      </w:pPr>
      <w:r w:rsidRPr="007E7F24">
        <w:rPr>
          <w:rFonts w:ascii="Source Sans Pro" w:hAnsi="Source Sans Pro" w:cstheme="minorBidi"/>
          <w:color w:val="000000" w:themeColor="text1"/>
        </w:rPr>
        <w:t xml:space="preserve">Geographical location: Working in any of the 5 priority states, i.e., Madhya Pradesh, Chhattisgarh, Jharkhand, </w:t>
      </w:r>
      <w:proofErr w:type="gramStart"/>
      <w:r w:rsidRPr="007E7F24">
        <w:rPr>
          <w:rFonts w:ascii="Source Sans Pro" w:hAnsi="Source Sans Pro" w:cstheme="minorBidi"/>
          <w:color w:val="000000" w:themeColor="text1"/>
        </w:rPr>
        <w:t>Assam</w:t>
      </w:r>
      <w:proofErr w:type="gramEnd"/>
      <w:r w:rsidRPr="007E7F24">
        <w:rPr>
          <w:rFonts w:ascii="Source Sans Pro" w:hAnsi="Source Sans Pro" w:cstheme="minorBidi"/>
          <w:color w:val="000000" w:themeColor="text1"/>
        </w:rPr>
        <w:t xml:space="preserve"> and Odisha </w:t>
      </w:r>
    </w:p>
    <w:p w14:paraId="2C67D2D3" w14:textId="77777777" w:rsidR="007E7F24" w:rsidRDefault="007E7F24" w:rsidP="007E7F2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Source Sans Pro" w:hAnsi="Source Sans Pro" w:cstheme="minorBidi"/>
          <w:color w:val="000000" w:themeColor="text1"/>
        </w:rPr>
      </w:pPr>
      <w:r w:rsidRPr="007E7F24">
        <w:rPr>
          <w:rFonts w:ascii="Source Sans Pro" w:hAnsi="Source Sans Pro" w:cstheme="minorBidi"/>
          <w:color w:val="000000" w:themeColor="text1"/>
        </w:rPr>
        <w:t xml:space="preserve">Candidates from </w:t>
      </w:r>
      <w:r w:rsidRPr="007E7F24">
        <w:rPr>
          <w:rFonts w:ascii="Source Sans Pro" w:hAnsi="Source Sans Pro" w:cstheme="minorBidi"/>
          <w:color w:val="000000" w:themeColor="text1"/>
        </w:rPr>
        <w:t>marginalized communities</w:t>
      </w:r>
      <w:r w:rsidRPr="007E7F24">
        <w:rPr>
          <w:rFonts w:ascii="Source Sans Pro" w:hAnsi="Source Sans Pro" w:cstheme="minorBidi"/>
          <w:color w:val="000000" w:themeColor="text1"/>
        </w:rPr>
        <w:t xml:space="preserve"> </w:t>
      </w:r>
    </w:p>
    <w:p w14:paraId="43D38265" w14:textId="77777777" w:rsidR="007E7F24" w:rsidRDefault="007E7F24" w:rsidP="007E7F2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Source Sans Pro" w:hAnsi="Source Sans Pro" w:cstheme="minorBidi"/>
          <w:color w:val="000000" w:themeColor="text1"/>
        </w:rPr>
      </w:pPr>
      <w:r w:rsidRPr="007E7F24">
        <w:rPr>
          <w:rFonts w:ascii="Source Sans Pro" w:hAnsi="Source Sans Pro" w:cstheme="minorBidi"/>
          <w:color w:val="000000" w:themeColor="text1"/>
        </w:rPr>
        <w:t xml:space="preserve">Candidates who do not have prior exposure to such fellowships/trainings Openness to travel and being in the field Language and other skills </w:t>
      </w:r>
    </w:p>
    <w:p w14:paraId="5EAA3504" w14:textId="77777777" w:rsidR="007E7F24" w:rsidRDefault="007E7F24" w:rsidP="007E7F2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Source Sans Pro" w:hAnsi="Source Sans Pro" w:cstheme="minorBidi"/>
          <w:color w:val="000000" w:themeColor="text1"/>
        </w:rPr>
      </w:pPr>
      <w:r w:rsidRPr="007E7F24">
        <w:rPr>
          <w:rFonts w:ascii="Source Sans Pro" w:hAnsi="Source Sans Pro" w:cstheme="minorBidi"/>
          <w:color w:val="000000" w:themeColor="text1"/>
        </w:rPr>
        <w:t xml:space="preserve">Working knowledge of English is mandatory as the classes would be held in the combination of English &amp; Hindi (if required) language but the knowledge products would be developed in English only. However, our team will support to edit the products before finalization. </w:t>
      </w:r>
    </w:p>
    <w:p w14:paraId="5DBECC38" w14:textId="236B18FC" w:rsidR="007E7F24" w:rsidRDefault="007E7F24" w:rsidP="007E7F2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Source Sans Pro" w:hAnsi="Source Sans Pro" w:cstheme="minorBidi"/>
          <w:color w:val="000000" w:themeColor="text1"/>
        </w:rPr>
      </w:pPr>
      <w:r w:rsidRPr="007E7F24">
        <w:rPr>
          <w:rFonts w:ascii="Source Sans Pro" w:hAnsi="Source Sans Pro" w:cstheme="minorBidi"/>
          <w:color w:val="000000" w:themeColor="text1"/>
        </w:rPr>
        <w:t>Knowledge of MS Windows (Word, Excel and PPT) would be preferable, although not mandatory</w:t>
      </w:r>
    </w:p>
    <w:p w14:paraId="48ED1AC2" w14:textId="77777777" w:rsidR="007E7F24" w:rsidRDefault="007E7F24" w:rsidP="4023D4B8">
      <w:pPr>
        <w:pStyle w:val="NormalWeb"/>
        <w:spacing w:before="0" w:beforeAutospacing="0" w:after="0" w:afterAutospacing="0"/>
        <w:jc w:val="both"/>
        <w:rPr>
          <w:rFonts w:ascii="Source Sans Pro" w:hAnsi="Source Sans Pro" w:cstheme="minorBidi"/>
          <w:color w:val="000000" w:themeColor="text1"/>
        </w:rPr>
      </w:pPr>
    </w:p>
    <w:p w14:paraId="6597A807" w14:textId="77777777" w:rsidR="007E7F24" w:rsidRDefault="007E7F24" w:rsidP="4023D4B8">
      <w:pPr>
        <w:pStyle w:val="NormalWeb"/>
        <w:spacing w:before="0" w:beforeAutospacing="0" w:after="0" w:afterAutospacing="0"/>
        <w:jc w:val="both"/>
        <w:rPr>
          <w:rFonts w:ascii="Source Sans Pro" w:hAnsi="Source Sans Pro" w:cstheme="minorBidi"/>
          <w:color w:val="000000" w:themeColor="text1"/>
        </w:rPr>
      </w:pPr>
    </w:p>
    <w:sectPr w:rsidR="007E7F2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0E8C" w14:textId="77777777" w:rsidR="005D0331" w:rsidRDefault="005D0331">
      <w:pPr>
        <w:spacing w:after="0" w:line="240" w:lineRule="auto"/>
      </w:pPr>
      <w:r>
        <w:separator/>
      </w:r>
    </w:p>
  </w:endnote>
  <w:endnote w:type="continuationSeparator" w:id="0">
    <w:p w14:paraId="6FFAC39C" w14:textId="77777777" w:rsidR="005D0331" w:rsidRDefault="005D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7279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ABACB2" w14:textId="77777777" w:rsidR="00FF5787" w:rsidRDefault="000A4D1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A4D1D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0D11C9" w14:textId="77777777" w:rsidR="00FF5787" w:rsidRDefault="00FF5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9899" w14:textId="77777777" w:rsidR="005D0331" w:rsidRDefault="005D0331">
      <w:pPr>
        <w:spacing w:after="0" w:line="240" w:lineRule="auto"/>
      </w:pPr>
      <w:r>
        <w:separator/>
      </w:r>
    </w:p>
  </w:footnote>
  <w:footnote w:type="continuationSeparator" w:id="0">
    <w:p w14:paraId="548A3C59" w14:textId="77777777" w:rsidR="005D0331" w:rsidRDefault="005D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C99"/>
    <w:multiLevelType w:val="hybridMultilevel"/>
    <w:tmpl w:val="5226CC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28D4"/>
    <w:multiLevelType w:val="hybridMultilevel"/>
    <w:tmpl w:val="2F7E85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3BBE"/>
    <w:multiLevelType w:val="hybridMultilevel"/>
    <w:tmpl w:val="1592E2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B45D9"/>
    <w:multiLevelType w:val="hybridMultilevel"/>
    <w:tmpl w:val="DBD61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1E95"/>
    <w:multiLevelType w:val="hybridMultilevel"/>
    <w:tmpl w:val="3E082D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F0F"/>
    <w:multiLevelType w:val="hybridMultilevel"/>
    <w:tmpl w:val="A25079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7393"/>
    <w:multiLevelType w:val="hybridMultilevel"/>
    <w:tmpl w:val="4F10B1D0"/>
    <w:lvl w:ilvl="0" w:tplc="86FCD8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840D3"/>
    <w:multiLevelType w:val="hybridMultilevel"/>
    <w:tmpl w:val="20F81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C1327"/>
    <w:multiLevelType w:val="hybridMultilevel"/>
    <w:tmpl w:val="0728DED6"/>
    <w:lvl w:ilvl="0" w:tplc="18FCBBB0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913551"/>
    <w:multiLevelType w:val="hybridMultilevel"/>
    <w:tmpl w:val="DBD61A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3F99"/>
    <w:multiLevelType w:val="hybridMultilevel"/>
    <w:tmpl w:val="80060E92"/>
    <w:lvl w:ilvl="0" w:tplc="5D32C5D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4752C"/>
    <w:multiLevelType w:val="hybridMultilevel"/>
    <w:tmpl w:val="80164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55431"/>
    <w:multiLevelType w:val="hybridMultilevel"/>
    <w:tmpl w:val="D054D670"/>
    <w:lvl w:ilvl="0" w:tplc="1D0CC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16A58"/>
    <w:multiLevelType w:val="hybridMultilevel"/>
    <w:tmpl w:val="DB6654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90693">
    <w:abstractNumId w:val="1"/>
  </w:num>
  <w:num w:numId="2" w16cid:durableId="1667130631">
    <w:abstractNumId w:val="12"/>
  </w:num>
  <w:num w:numId="3" w16cid:durableId="594020317">
    <w:abstractNumId w:val="8"/>
  </w:num>
  <w:num w:numId="4" w16cid:durableId="1328290685">
    <w:abstractNumId w:val="9"/>
  </w:num>
  <w:num w:numId="5" w16cid:durableId="1676960259">
    <w:abstractNumId w:val="0"/>
  </w:num>
  <w:num w:numId="6" w16cid:durableId="1564683136">
    <w:abstractNumId w:val="10"/>
  </w:num>
  <w:num w:numId="7" w16cid:durableId="1004210454">
    <w:abstractNumId w:val="3"/>
  </w:num>
  <w:num w:numId="8" w16cid:durableId="1136533508">
    <w:abstractNumId w:val="4"/>
  </w:num>
  <w:num w:numId="9" w16cid:durableId="715351803">
    <w:abstractNumId w:val="11"/>
  </w:num>
  <w:num w:numId="10" w16cid:durableId="25525411">
    <w:abstractNumId w:val="13"/>
  </w:num>
  <w:num w:numId="11" w16cid:durableId="365183454">
    <w:abstractNumId w:val="2"/>
  </w:num>
  <w:num w:numId="12" w16cid:durableId="328220338">
    <w:abstractNumId w:val="5"/>
  </w:num>
  <w:num w:numId="13" w16cid:durableId="81806050">
    <w:abstractNumId w:val="6"/>
  </w:num>
  <w:num w:numId="14" w16cid:durableId="29039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1D"/>
    <w:rsid w:val="000001F9"/>
    <w:rsid w:val="0004121A"/>
    <w:rsid w:val="000543D9"/>
    <w:rsid w:val="00082D04"/>
    <w:rsid w:val="0009255C"/>
    <w:rsid w:val="000A4D1D"/>
    <w:rsid w:val="000A7653"/>
    <w:rsid w:val="000B7748"/>
    <w:rsid w:val="000F377C"/>
    <w:rsid w:val="000F4758"/>
    <w:rsid w:val="001023E9"/>
    <w:rsid w:val="00143826"/>
    <w:rsid w:val="00145D7C"/>
    <w:rsid w:val="00155446"/>
    <w:rsid w:val="0016395E"/>
    <w:rsid w:val="0016685D"/>
    <w:rsid w:val="00172DC2"/>
    <w:rsid w:val="00184943"/>
    <w:rsid w:val="00194F0B"/>
    <w:rsid w:val="0019721F"/>
    <w:rsid w:val="001D196F"/>
    <w:rsid w:val="001D70D7"/>
    <w:rsid w:val="001E51C9"/>
    <w:rsid w:val="001F4DA8"/>
    <w:rsid w:val="002263B3"/>
    <w:rsid w:val="00267841"/>
    <w:rsid w:val="00277671"/>
    <w:rsid w:val="002D2533"/>
    <w:rsid w:val="00321BA3"/>
    <w:rsid w:val="00362DCB"/>
    <w:rsid w:val="003722CC"/>
    <w:rsid w:val="003861DC"/>
    <w:rsid w:val="003921BD"/>
    <w:rsid w:val="00395267"/>
    <w:rsid w:val="00397242"/>
    <w:rsid w:val="003B382F"/>
    <w:rsid w:val="003E4201"/>
    <w:rsid w:val="003F4AF6"/>
    <w:rsid w:val="00401C61"/>
    <w:rsid w:val="004348D6"/>
    <w:rsid w:val="00436DD3"/>
    <w:rsid w:val="00454471"/>
    <w:rsid w:val="004665C5"/>
    <w:rsid w:val="00472E30"/>
    <w:rsid w:val="00475D5E"/>
    <w:rsid w:val="004D5BA9"/>
    <w:rsid w:val="00516F7A"/>
    <w:rsid w:val="005565BB"/>
    <w:rsid w:val="00588D6D"/>
    <w:rsid w:val="005A5015"/>
    <w:rsid w:val="005D0331"/>
    <w:rsid w:val="00621499"/>
    <w:rsid w:val="006303E3"/>
    <w:rsid w:val="00654322"/>
    <w:rsid w:val="00664387"/>
    <w:rsid w:val="006914C1"/>
    <w:rsid w:val="006C7708"/>
    <w:rsid w:val="006F7595"/>
    <w:rsid w:val="00701127"/>
    <w:rsid w:val="0072081E"/>
    <w:rsid w:val="007A0589"/>
    <w:rsid w:val="007A4778"/>
    <w:rsid w:val="007C7423"/>
    <w:rsid w:val="007E7F24"/>
    <w:rsid w:val="007F2700"/>
    <w:rsid w:val="00800256"/>
    <w:rsid w:val="00840B7F"/>
    <w:rsid w:val="0084610F"/>
    <w:rsid w:val="008E612E"/>
    <w:rsid w:val="008F6F86"/>
    <w:rsid w:val="00922015"/>
    <w:rsid w:val="00960A09"/>
    <w:rsid w:val="00961239"/>
    <w:rsid w:val="009751A4"/>
    <w:rsid w:val="009A0A59"/>
    <w:rsid w:val="009F2542"/>
    <w:rsid w:val="00A24C1C"/>
    <w:rsid w:val="00A42357"/>
    <w:rsid w:val="00A97492"/>
    <w:rsid w:val="00AC536E"/>
    <w:rsid w:val="00AF02A1"/>
    <w:rsid w:val="00AF225C"/>
    <w:rsid w:val="00B505CF"/>
    <w:rsid w:val="00B61F4A"/>
    <w:rsid w:val="00B86CB3"/>
    <w:rsid w:val="00B94DF1"/>
    <w:rsid w:val="00B97131"/>
    <w:rsid w:val="00BF5CBA"/>
    <w:rsid w:val="00C0471D"/>
    <w:rsid w:val="00C04E8F"/>
    <w:rsid w:val="00C103BB"/>
    <w:rsid w:val="00C3091B"/>
    <w:rsid w:val="00C374A2"/>
    <w:rsid w:val="00CB6E47"/>
    <w:rsid w:val="00CC7B64"/>
    <w:rsid w:val="00CE4E4D"/>
    <w:rsid w:val="00CE7AC0"/>
    <w:rsid w:val="00CF336B"/>
    <w:rsid w:val="00D02678"/>
    <w:rsid w:val="00D255B9"/>
    <w:rsid w:val="00D5387E"/>
    <w:rsid w:val="00DE2BF0"/>
    <w:rsid w:val="00DE6587"/>
    <w:rsid w:val="00DF3139"/>
    <w:rsid w:val="00DF6D0F"/>
    <w:rsid w:val="00E03EA1"/>
    <w:rsid w:val="00E44C1F"/>
    <w:rsid w:val="00E46937"/>
    <w:rsid w:val="00EB4AEF"/>
    <w:rsid w:val="00EC32CA"/>
    <w:rsid w:val="00EE20CC"/>
    <w:rsid w:val="00F738A2"/>
    <w:rsid w:val="00F7516C"/>
    <w:rsid w:val="00F7634E"/>
    <w:rsid w:val="00F91C24"/>
    <w:rsid w:val="00FF5787"/>
    <w:rsid w:val="01F45DCE"/>
    <w:rsid w:val="048551E8"/>
    <w:rsid w:val="052BFE90"/>
    <w:rsid w:val="06212249"/>
    <w:rsid w:val="06C7CEF1"/>
    <w:rsid w:val="07BCF2AA"/>
    <w:rsid w:val="08639F52"/>
    <w:rsid w:val="09FF6FB3"/>
    <w:rsid w:val="0C9063CD"/>
    <w:rsid w:val="15B4FD90"/>
    <w:rsid w:val="1FA51A04"/>
    <w:rsid w:val="24788B27"/>
    <w:rsid w:val="2D45BEF6"/>
    <w:rsid w:val="3CEC33F6"/>
    <w:rsid w:val="4023D4B8"/>
    <w:rsid w:val="4A5ACBFA"/>
    <w:rsid w:val="50CA0D7E"/>
    <w:rsid w:val="50CF6A53"/>
    <w:rsid w:val="54B70609"/>
    <w:rsid w:val="55A2DB76"/>
    <w:rsid w:val="5B6B7052"/>
    <w:rsid w:val="682F6A37"/>
    <w:rsid w:val="79E3EF13"/>
    <w:rsid w:val="7D1B8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A63"/>
  <w15:docId w15:val="{6BBDD617-F4EA-4930-9724-50DBDB32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A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D1D"/>
  </w:style>
  <w:style w:type="character" w:styleId="Hyperlink">
    <w:name w:val="Hyperlink"/>
    <w:basedOn w:val="DefaultParagraphFont"/>
    <w:uiPriority w:val="99"/>
    <w:unhideWhenUsed/>
    <w:rsid w:val="000A4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95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3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3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23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7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FBF79AB8843A0F66094B79AAFA1" ma:contentTypeVersion="22" ma:contentTypeDescription="Create a new document." ma:contentTypeScope="" ma:versionID="2c086ad82c51b874e101fa8a89e2a8c9">
  <xsd:schema xmlns:xsd="http://www.w3.org/2001/XMLSchema" xmlns:xs="http://www.w3.org/2001/XMLSchema" xmlns:p="http://schemas.microsoft.com/office/2006/metadata/properties" xmlns:ns2="4c05fef2-6cc7-4c92-a0b9-16352ae71f63" xmlns:ns3="71c45d75-c9c9-409a-a4e9-a617adc7c43c" xmlns:ns4="8d42e0dd-18ca-448e-996e-c2aaa315e839" xmlns:ns5="a40a4b6a-42fe-42de-b7fe-bdff18a97f06" targetNamespace="http://schemas.microsoft.com/office/2006/metadata/properties" ma:root="true" ma:fieldsID="8b58bd12f48538a2f15cc65a4f05e4b9" ns2:_="" ns3:_="" ns4:_="" ns5:_="">
    <xsd:import namespace="4c05fef2-6cc7-4c92-a0b9-16352ae71f63"/>
    <xsd:import namespace="71c45d75-c9c9-409a-a4e9-a617adc7c43c"/>
    <xsd:import namespace="8d42e0dd-18ca-448e-996e-c2aaa315e839"/>
    <xsd:import namespace="a40a4b6a-42fe-42de-b7fe-bdff18a9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e060fd50b43043daa866fdeac7c2414a" minOccurs="0"/>
                <xsd:element ref="ns4:TaxCatchAll" minOccurs="0"/>
                <xsd:element ref="ns3:la0e5fc8317e4c35a742fe979e574f56" minOccurs="0"/>
                <xsd:element ref="ns3:d8bd9deca86c484aaa0e86c9411528e8" minOccurs="0"/>
                <xsd:element ref="ns5:SharedWithUsers" minOccurs="0"/>
                <xsd:element ref="ns5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5fef2-6cc7-4c92-a0b9-16352ae71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b704c289-2b3b-45af-a6a7-9640d4e0a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45d75-c9c9-409a-a4e9-a617adc7c43c" elementFormDefault="qualified">
    <xsd:import namespace="http://schemas.microsoft.com/office/2006/documentManagement/types"/>
    <xsd:import namespace="http://schemas.microsoft.com/office/infopath/2007/PartnerControls"/>
    <xsd:element name="e060fd50b43043daa866fdeac7c2414a" ma:index="13" nillable="true" ma:taxonomy="true" ma:internalName="e060fd50b43043daa866fdeac7c2414a" ma:taxonomyFieldName="High_x002d_impact_x0020_Intervention" ma:displayName="High-impact Intervention" ma:default="" ma:fieldId="{e060fd50-b430-43da-a866-fdeac7c2414a}" ma:taxonomyMulti="true" ma:sspId="b704c289-2b3b-45af-a6a7-9640d4e0aeeb" ma:termSetId="2340cb37-154c-490f-a45f-e628ae23e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0e5fc8317e4c35a742fe979e574f56" ma:index="16" nillable="true" ma:taxonomy="true" ma:internalName="la0e5fc8317e4c35a742fe979e574f56" ma:taxonomyFieldName="MCGL_x0020_Accelerator" ma:displayName="MCGL Accelerator" ma:default="" ma:fieldId="{5a0e5fc8-317e-4c35-a742-fe979e574f56}" ma:taxonomyMulti="true" ma:sspId="b704c289-2b3b-45af-a6a7-9640d4e0aeeb" ma:termSetId="e6e03eee-2b9a-4e86-8279-7e50d8f0b0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d9deca86c484aaa0e86c9411528e8" ma:index="18" nillable="true" ma:taxonomy="true" ma:internalName="d8bd9deca86c484aaa0e86c9411528e8" ma:taxonomyFieldName="MCGL_x0020_Country" ma:displayName="MCGL Country" ma:default="" ma:fieldId="{d8bd9dec-a86c-484a-aa0e-86c9411528e8}" ma:taxonomyMulti="true" ma:sspId="b704c289-2b3b-45af-a6a7-9640d4e0aeeb" ma:termSetId="4945c31e-24a3-48ea-ae34-c0ae0ef2547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2e0dd-18ca-448e-996e-c2aaa315e8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818b53-3051-4c6e-89da-e62728af6d94}" ma:internalName="TaxCatchAll" ma:showField="CatchAllData" ma:web="71c45d75-c9c9-409a-a4e9-a617adc7c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a4b6a-42fe-42de-b7fe-bdff18a9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060fd50b43043daa866fdeac7c2414a xmlns="71c45d75-c9c9-409a-a4e9-a617adc7c43c">
      <Terms xmlns="http://schemas.microsoft.com/office/infopath/2007/PartnerControls"/>
    </e060fd50b43043daa866fdeac7c2414a>
    <TaxCatchAll xmlns="8d42e0dd-18ca-448e-996e-c2aaa315e839" xsi:nil="true"/>
    <lcf76f155ced4ddcb4097134ff3c332f xmlns="4c05fef2-6cc7-4c92-a0b9-16352ae71f63">
      <Terms xmlns="http://schemas.microsoft.com/office/infopath/2007/PartnerControls"/>
    </lcf76f155ced4ddcb4097134ff3c332f>
    <la0e5fc8317e4c35a742fe979e574f56 xmlns="71c45d75-c9c9-409a-a4e9-a617adc7c43c">
      <Terms xmlns="http://schemas.microsoft.com/office/infopath/2007/PartnerControls"/>
    </la0e5fc8317e4c35a742fe979e574f56>
    <d8bd9deca86c484aaa0e86c9411528e8 xmlns="71c45d75-c9c9-409a-a4e9-a617adc7c43c">
      <Terms xmlns="http://schemas.microsoft.com/office/infopath/2007/PartnerControls"/>
    </d8bd9deca86c484aaa0e86c9411528e8>
  </documentManagement>
</p:properties>
</file>

<file path=customXml/itemProps1.xml><?xml version="1.0" encoding="utf-8"?>
<ds:datastoreItem xmlns:ds="http://schemas.openxmlformats.org/officeDocument/2006/customXml" ds:itemID="{A4A8E721-EE8B-41F2-B399-9D6693700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12F03-379F-486C-8ACC-1AABDE476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5fef2-6cc7-4c92-a0b9-16352ae71f63"/>
    <ds:schemaRef ds:uri="71c45d75-c9c9-409a-a4e9-a617adc7c43c"/>
    <ds:schemaRef ds:uri="8d42e0dd-18ca-448e-996e-c2aaa315e839"/>
    <ds:schemaRef ds:uri="a40a4b6a-42fe-42de-b7fe-bdff18a9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EE8C5-F0D0-44BB-929D-8A7B180FCE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7E18DC-B140-49A2-BE77-5110EA4CBDFC}">
  <ds:schemaRefs>
    <ds:schemaRef ds:uri="http://schemas.microsoft.com/office/2006/metadata/properties"/>
    <ds:schemaRef ds:uri="http://schemas.microsoft.com/office/infopath/2007/PartnerControls"/>
    <ds:schemaRef ds:uri="71c45d75-c9c9-409a-a4e9-a617adc7c43c"/>
    <ds:schemaRef ds:uri="8d42e0dd-18ca-448e-996e-c2aaa315e839"/>
    <ds:schemaRef ds:uri="4c05fef2-6cc7-4c92-a0b9-16352ae71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Surashree</dc:creator>
  <cp:keywords/>
  <dc:description/>
  <cp:lastModifiedBy>Nitya Agarwal</cp:lastModifiedBy>
  <cp:revision>2</cp:revision>
  <dcterms:created xsi:type="dcterms:W3CDTF">2022-09-01T08:34:00Z</dcterms:created>
  <dcterms:modified xsi:type="dcterms:W3CDTF">2022-09-01T08:34:00Z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0x010100E30EFFBF79AB8843A0F66094B79AAFA1</vt:lpwstr>
  </property>
  <property fmtid="{D5CDD505-2E9C-101B-9397-08002B2CF9AE}" pid="3" name="High-impact Intervention">
    <vt:lpwstr/>
  </property>
  <property fmtid="{D5CDD505-2E9C-101B-9397-08002B2CF9AE}" pid="4" name="MCGL Country">
    <vt:lpwstr/>
  </property>
  <property fmtid="{D5CDD505-2E9C-101B-9397-08002B2CF9AE}" pid="5" name="MCGL Accelerator">
    <vt:lpwstr/>
  </property>
  <property fmtid="{D5CDD505-2E9C-101B-9397-08002B2CF9AE}" pid="6" name="MediaServiceImageTags">
    <vt:lpwstr/>
  </property>
</Properties>
</file>